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2B50D4" w:rsidRDefault="0001236F" w:rsidP="0001236F">
      <w:pPr>
        <w:jc w:val="both"/>
        <w:rPr>
          <w:rFonts w:ascii="Arial" w:hAnsi="Arial" w:cs="Arial"/>
          <w:b/>
        </w:rPr>
      </w:pPr>
    </w:p>
    <w:p w:rsidR="00124283" w:rsidRPr="002B50D4" w:rsidRDefault="00124283" w:rsidP="006405D7">
      <w:pPr>
        <w:jc w:val="both"/>
        <w:rPr>
          <w:rFonts w:ascii="Arial" w:hAnsi="Arial" w:cs="Arial"/>
          <w:b/>
        </w:rPr>
      </w:pPr>
    </w:p>
    <w:p w:rsidR="008401FF" w:rsidRPr="002B50D4" w:rsidRDefault="008401FF" w:rsidP="006405D7">
      <w:pPr>
        <w:jc w:val="both"/>
        <w:rPr>
          <w:rFonts w:ascii="Arial" w:hAnsi="Arial" w:cs="Arial"/>
          <w:b/>
        </w:rPr>
      </w:pPr>
    </w:p>
    <w:p w:rsidR="008401FF" w:rsidRPr="002B50D4" w:rsidRDefault="008401FF" w:rsidP="006405D7">
      <w:pPr>
        <w:jc w:val="both"/>
        <w:rPr>
          <w:rFonts w:ascii="Arial" w:hAnsi="Arial" w:cs="Arial"/>
          <w:b/>
        </w:rPr>
      </w:pPr>
    </w:p>
    <w:p w:rsidR="008401FF" w:rsidRPr="002B50D4" w:rsidRDefault="008401FF" w:rsidP="006405D7">
      <w:pPr>
        <w:jc w:val="both"/>
        <w:rPr>
          <w:rFonts w:ascii="Arial" w:hAnsi="Arial" w:cs="Arial"/>
          <w:b/>
        </w:rPr>
      </w:pPr>
    </w:p>
    <w:p w:rsidR="00FD6AAA" w:rsidRDefault="00FD6AAA" w:rsidP="00FD6AAA">
      <w:pPr>
        <w:pStyle w:val="Sinespaciado"/>
        <w:jc w:val="both"/>
        <w:rPr>
          <w:rFonts w:ascii="Arial" w:hAnsi="Arial" w:cs="Arial"/>
          <w:b/>
        </w:rPr>
      </w:pPr>
    </w:p>
    <w:p w:rsidR="00701416" w:rsidRPr="00701416" w:rsidRDefault="00701416" w:rsidP="00701416">
      <w:pPr>
        <w:pStyle w:val="Sinespaciado"/>
        <w:jc w:val="both"/>
        <w:rPr>
          <w:rFonts w:ascii="Arial" w:hAnsi="Arial" w:cs="Arial"/>
          <w:b/>
        </w:rPr>
      </w:pPr>
      <w:r w:rsidRPr="00701416">
        <w:rPr>
          <w:rFonts w:ascii="Arial" w:hAnsi="Arial" w:cs="Arial"/>
          <w:b/>
        </w:rPr>
        <w:t xml:space="preserve">AL PRESIDENTE DE LA </w:t>
      </w:r>
    </w:p>
    <w:p w:rsidR="00701416" w:rsidRPr="00701416" w:rsidRDefault="00701416" w:rsidP="00701416">
      <w:pPr>
        <w:pStyle w:val="Sinespaciado"/>
        <w:jc w:val="both"/>
        <w:rPr>
          <w:rFonts w:ascii="Arial" w:hAnsi="Arial" w:cs="Arial"/>
          <w:b/>
        </w:rPr>
      </w:pPr>
      <w:r w:rsidRPr="00701416">
        <w:rPr>
          <w:rFonts w:ascii="Arial" w:hAnsi="Arial" w:cs="Arial"/>
          <w:b/>
        </w:rPr>
        <w:t>DIPUTACIÓN DE MÁLAGA</w:t>
      </w:r>
    </w:p>
    <w:p w:rsidR="00701416" w:rsidRPr="00701416" w:rsidRDefault="00701416" w:rsidP="00701416">
      <w:pPr>
        <w:pStyle w:val="Sinespaciado"/>
        <w:jc w:val="both"/>
        <w:rPr>
          <w:rFonts w:ascii="Arial" w:hAnsi="Arial" w:cs="Arial"/>
          <w:b/>
        </w:rPr>
      </w:pPr>
    </w:p>
    <w:p w:rsidR="00701416" w:rsidRPr="00701416" w:rsidRDefault="00701416" w:rsidP="00701416">
      <w:pPr>
        <w:pStyle w:val="Sinespaciado"/>
        <w:jc w:val="center"/>
        <w:rPr>
          <w:rFonts w:ascii="Arial" w:hAnsi="Arial" w:cs="Arial"/>
          <w:b/>
        </w:rPr>
      </w:pPr>
    </w:p>
    <w:p w:rsidR="00701416" w:rsidRPr="007A74CF" w:rsidRDefault="00701416" w:rsidP="00701416">
      <w:pPr>
        <w:pStyle w:val="Sinespaciado"/>
        <w:jc w:val="center"/>
        <w:rPr>
          <w:rFonts w:ascii="Arial" w:hAnsi="Arial" w:cs="Arial"/>
          <w:b/>
        </w:rPr>
      </w:pPr>
    </w:p>
    <w:p w:rsidR="00701416" w:rsidRPr="007A74CF" w:rsidRDefault="00701416" w:rsidP="00701416">
      <w:pPr>
        <w:pStyle w:val="Sinespaciado"/>
        <w:jc w:val="center"/>
        <w:rPr>
          <w:rFonts w:ascii="Arial" w:hAnsi="Arial" w:cs="Arial"/>
          <w:b/>
        </w:rPr>
      </w:pPr>
      <w:r w:rsidRPr="007A74CF">
        <w:rPr>
          <w:rFonts w:ascii="Arial" w:hAnsi="Arial" w:cs="Arial"/>
          <w:b/>
        </w:rPr>
        <w:t xml:space="preserve">MOCIÓN DEL GRUPO SOCIALISTA RELATIVA A </w:t>
      </w:r>
      <w:r w:rsidR="001A25FE">
        <w:rPr>
          <w:rFonts w:ascii="Arial" w:hAnsi="Arial" w:cs="Arial"/>
          <w:b/>
        </w:rPr>
        <w:t>INCLUSIÓN DE CARRIL DESDE OJÉN A LA MAIRENA DENTRO DE LA RED DE CARRETERAS PROVINCIALES</w:t>
      </w: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b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b/>
        </w:rPr>
      </w:pPr>
      <w:r w:rsidRPr="007A74CF">
        <w:rPr>
          <w:rFonts w:ascii="Arial" w:hAnsi="Arial" w:cs="Arial"/>
          <w:b/>
          <w:color w:val="231F20"/>
        </w:rPr>
        <w:t>Francisco Javier Co</w:t>
      </w:r>
      <w:r w:rsidR="000820E0">
        <w:rPr>
          <w:rFonts w:ascii="Arial" w:hAnsi="Arial" w:cs="Arial"/>
          <w:b/>
          <w:color w:val="231F20"/>
        </w:rPr>
        <w:t>nejo Rueda, Diputado Portavoz y Fuensanta Lima Cid</w:t>
      </w:r>
      <w:r w:rsidRPr="007A74CF">
        <w:rPr>
          <w:rFonts w:ascii="Arial" w:hAnsi="Arial" w:cs="Arial"/>
          <w:b/>
          <w:color w:val="231F20"/>
        </w:rPr>
        <w:t>, Diputad</w:t>
      </w:r>
      <w:r w:rsidR="000820E0">
        <w:rPr>
          <w:rFonts w:ascii="Arial" w:hAnsi="Arial" w:cs="Arial"/>
          <w:b/>
          <w:color w:val="231F20"/>
        </w:rPr>
        <w:t>a</w:t>
      </w:r>
      <w:r w:rsidRPr="007A74CF">
        <w:rPr>
          <w:rFonts w:ascii="Arial" w:hAnsi="Arial" w:cs="Arial"/>
          <w:b/>
          <w:color w:val="231F20"/>
        </w:rPr>
        <w:t xml:space="preserve"> del Grupo Socialista de la Diputación de Málaga</w:t>
      </w:r>
      <w:r w:rsidRPr="007A74CF">
        <w:rPr>
          <w:rFonts w:ascii="Arial" w:hAnsi="Arial" w:cs="Arial"/>
          <w:color w:val="231F20"/>
        </w:rPr>
        <w:t xml:space="preserve">, al amparo de lo dispuesto en el art. 97.3 del Reglamento de Organización, Funcionamiento y Régimen Jurídico de las Entidades Locales, presenta ante ese Pleno Corporativo la siguiente </w:t>
      </w:r>
      <w:r w:rsidRPr="007A74CF">
        <w:rPr>
          <w:rFonts w:ascii="Arial" w:hAnsi="Arial" w:cs="Arial"/>
          <w:b/>
          <w:bCs/>
          <w:color w:val="231F20"/>
        </w:rPr>
        <w:t xml:space="preserve">MOCIÓN relativa a </w:t>
      </w:r>
      <w:proofErr w:type="spellStart"/>
      <w:r w:rsidR="00960170" w:rsidRPr="007A74CF">
        <w:rPr>
          <w:rFonts w:ascii="Arial" w:hAnsi="Arial" w:cs="Arial"/>
          <w:b/>
        </w:rPr>
        <w:t>A</w:t>
      </w:r>
      <w:proofErr w:type="spellEnd"/>
      <w:r w:rsidR="00960170" w:rsidRPr="007A74CF">
        <w:rPr>
          <w:rFonts w:ascii="Arial" w:hAnsi="Arial" w:cs="Arial"/>
          <w:b/>
        </w:rPr>
        <w:t xml:space="preserve"> </w:t>
      </w:r>
      <w:r w:rsidR="00960170">
        <w:rPr>
          <w:rFonts w:ascii="Arial" w:hAnsi="Arial" w:cs="Arial"/>
          <w:b/>
        </w:rPr>
        <w:t>INCLUSIÓN DE CARRIL DESDE OJÉN A LA MAIRENA DENTRO DE LA RED DE CARRETERAS PROVINCIALES</w:t>
      </w: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center"/>
        <w:rPr>
          <w:rFonts w:ascii="Arial" w:hAnsi="Arial" w:cs="Arial"/>
          <w:b/>
          <w:color w:val="231F20"/>
        </w:rPr>
      </w:pPr>
      <w:r w:rsidRPr="007A74CF">
        <w:rPr>
          <w:rFonts w:ascii="Arial" w:hAnsi="Arial" w:cs="Arial"/>
          <w:b/>
          <w:color w:val="231F20"/>
        </w:rPr>
        <w:t>EXPOSICIÓN DE MOTIVOS</w:t>
      </w:r>
    </w:p>
    <w:p w:rsidR="008142B9" w:rsidRPr="007A74CF" w:rsidRDefault="00146011" w:rsidP="0048296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A74CF">
        <w:rPr>
          <w:rFonts w:ascii="Arial" w:hAnsi="Arial" w:cs="Arial"/>
          <w:sz w:val="22"/>
          <w:szCs w:val="22"/>
        </w:rPr>
        <w:t xml:space="preserve">En junio de 2008 se recibió en el Ayuntamiento de Ojén, con fecha </w:t>
      </w:r>
      <w:r w:rsidR="00EF639E" w:rsidRPr="007A74CF">
        <w:rPr>
          <w:rFonts w:ascii="Arial" w:hAnsi="Arial" w:cs="Arial"/>
          <w:sz w:val="22"/>
          <w:szCs w:val="22"/>
        </w:rPr>
        <w:t xml:space="preserve">de 20 de ese mes, </w:t>
      </w:r>
      <w:r w:rsidR="00410EEB" w:rsidRPr="007A74CF">
        <w:rPr>
          <w:rFonts w:ascii="Arial" w:hAnsi="Arial" w:cs="Arial"/>
          <w:sz w:val="22"/>
          <w:szCs w:val="22"/>
        </w:rPr>
        <w:t>un escrito firmado por un numeroso grupo de vecinos del municipio al objeto de que se adoptaran las medidas oportunas para mejorar que</w:t>
      </w:r>
      <w:r w:rsidR="000A4002">
        <w:rPr>
          <w:rFonts w:ascii="Arial" w:hAnsi="Arial" w:cs="Arial"/>
          <w:sz w:val="22"/>
          <w:szCs w:val="22"/>
        </w:rPr>
        <w:t xml:space="preserve"> sale del caso urbano y</w:t>
      </w:r>
      <w:r w:rsidR="00410EEB" w:rsidRPr="007A74CF">
        <w:rPr>
          <w:rFonts w:ascii="Arial" w:hAnsi="Arial" w:cs="Arial"/>
          <w:sz w:val="22"/>
          <w:szCs w:val="22"/>
        </w:rPr>
        <w:t xml:space="preserve"> llega hasta la zona del sudeste del término municipal denominada La Mairena. </w:t>
      </w:r>
    </w:p>
    <w:p w:rsidR="00F82E04" w:rsidRPr="007A74CF" w:rsidRDefault="00F82E04" w:rsidP="0048296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A74CF">
        <w:rPr>
          <w:rFonts w:ascii="Arial" w:hAnsi="Arial" w:cs="Arial"/>
          <w:sz w:val="22"/>
          <w:szCs w:val="22"/>
        </w:rPr>
        <w:t xml:space="preserve">De todos es sabido que un gran número de personas transita por este carril, bien porque tienen su vivienda habitual </w:t>
      </w:r>
      <w:r w:rsidR="003A2CC1">
        <w:rPr>
          <w:rFonts w:ascii="Arial" w:hAnsi="Arial" w:cs="Arial"/>
          <w:sz w:val="22"/>
          <w:szCs w:val="22"/>
        </w:rPr>
        <w:t xml:space="preserve">o </w:t>
      </w:r>
      <w:r w:rsidRPr="007A74CF">
        <w:rPr>
          <w:rFonts w:ascii="Arial" w:hAnsi="Arial" w:cs="Arial"/>
          <w:sz w:val="22"/>
          <w:szCs w:val="22"/>
        </w:rPr>
        <w:t>bien porque realizan labores propias del campo (riego, siembra, recolección, cuidado de animales, etc.).</w:t>
      </w:r>
    </w:p>
    <w:p w:rsidR="00F82E04" w:rsidRPr="007A74CF" w:rsidRDefault="00F82E04" w:rsidP="0048296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A74CF">
        <w:rPr>
          <w:rFonts w:ascii="Arial" w:hAnsi="Arial" w:cs="Arial"/>
          <w:sz w:val="22"/>
          <w:szCs w:val="22"/>
        </w:rPr>
        <w:t xml:space="preserve">Desde hace varios años se están construyendo varias urbanizaciones, tales como La Mairena o El Vicario, con cientos de viviendas habitadas, cuyos residentes están desconectados del núcleo urbano de Ojén ya que tienen que bajar a Marbella para después subir a Ojén haciendo un recorrido de más de 20 kilómetros. </w:t>
      </w:r>
    </w:p>
    <w:p w:rsidR="00F82E04" w:rsidRPr="007A74CF" w:rsidRDefault="00F82E04" w:rsidP="0048296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A74CF">
        <w:rPr>
          <w:rFonts w:ascii="Arial" w:hAnsi="Arial" w:cs="Arial"/>
          <w:sz w:val="22"/>
          <w:szCs w:val="22"/>
        </w:rPr>
        <w:t xml:space="preserve">Así pues serían varios cientos de personas las que se beneficiarían de una mejor comunicación entre el casco urbano de Ojén y la zona norte de </w:t>
      </w:r>
      <w:proofErr w:type="spellStart"/>
      <w:r w:rsidRPr="007A74CF">
        <w:rPr>
          <w:rFonts w:ascii="Arial" w:hAnsi="Arial" w:cs="Arial"/>
          <w:sz w:val="22"/>
          <w:szCs w:val="22"/>
        </w:rPr>
        <w:t>Elviria</w:t>
      </w:r>
      <w:proofErr w:type="spellEnd"/>
      <w:r w:rsidRPr="007A74CF">
        <w:rPr>
          <w:rFonts w:ascii="Arial" w:hAnsi="Arial" w:cs="Arial"/>
          <w:sz w:val="22"/>
          <w:szCs w:val="22"/>
        </w:rPr>
        <w:t xml:space="preserve">. </w:t>
      </w:r>
    </w:p>
    <w:p w:rsidR="00F82E04" w:rsidRPr="007A74CF" w:rsidRDefault="00F82E04" w:rsidP="0048296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A74CF">
        <w:rPr>
          <w:rFonts w:ascii="Arial" w:hAnsi="Arial" w:cs="Arial"/>
          <w:sz w:val="22"/>
          <w:szCs w:val="22"/>
        </w:rPr>
        <w:lastRenderedPageBreak/>
        <w:t xml:space="preserve">En junio de 2008, el PP presentó una moción </w:t>
      </w:r>
      <w:r w:rsidR="00A22076">
        <w:rPr>
          <w:rFonts w:ascii="Arial" w:hAnsi="Arial" w:cs="Arial"/>
          <w:sz w:val="22"/>
          <w:szCs w:val="22"/>
        </w:rPr>
        <w:t>en</w:t>
      </w:r>
      <w:r w:rsidRPr="007A74CF">
        <w:rPr>
          <w:rFonts w:ascii="Arial" w:hAnsi="Arial" w:cs="Arial"/>
          <w:sz w:val="22"/>
          <w:szCs w:val="22"/>
        </w:rPr>
        <w:t xml:space="preserve"> la Diputación Provincial de Málaga solicitando la incorporación del carril que va desde Ojén hasta la zona conocida como La Mairena dentro de la red de carreteras provinciales.</w:t>
      </w:r>
    </w:p>
    <w:p w:rsidR="00F82E04" w:rsidRPr="007A74CF" w:rsidRDefault="00F82E04" w:rsidP="0048296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A74CF">
        <w:rPr>
          <w:rFonts w:ascii="Arial" w:hAnsi="Arial" w:cs="Arial"/>
          <w:sz w:val="22"/>
          <w:szCs w:val="22"/>
        </w:rPr>
        <w:t xml:space="preserve">El 30 de julio de 2008, el Pleno del Ayuntamiento de Ojén adoptó acuerdo en el mismo sentido. Dada la imposibilidad de acometer una obra de tal envergadura con medios financieros propios, y estudiadas diversas opciones, </w:t>
      </w:r>
      <w:r w:rsidR="00013587" w:rsidRPr="007A74CF">
        <w:rPr>
          <w:rFonts w:ascii="Arial" w:hAnsi="Arial" w:cs="Arial"/>
          <w:sz w:val="22"/>
          <w:szCs w:val="22"/>
        </w:rPr>
        <w:t>el equipo de gobierno ha considerado como la más apropiada solicitar ayuda técnica y económica a la Diputación Provincial de Málaga, incorporando el carril a la red de carreteras provinciales.</w:t>
      </w:r>
    </w:p>
    <w:p w:rsidR="00013587" w:rsidRPr="007A74CF" w:rsidRDefault="00013587" w:rsidP="0048296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A74CF">
        <w:rPr>
          <w:rFonts w:ascii="Arial" w:hAnsi="Arial" w:cs="Arial"/>
          <w:sz w:val="22"/>
          <w:szCs w:val="22"/>
        </w:rPr>
        <w:t xml:space="preserve">Con fecha de 14 de julio de 2011, el alcalde de Ojén remitió un escrito sobre el asunto, una vez que el nuevo equipo de gobierno de la Diputación </w:t>
      </w:r>
      <w:r w:rsidR="006B5F41" w:rsidRPr="007A74CF">
        <w:rPr>
          <w:rFonts w:ascii="Arial" w:hAnsi="Arial" w:cs="Arial"/>
          <w:sz w:val="22"/>
          <w:szCs w:val="22"/>
        </w:rPr>
        <w:t xml:space="preserve">tomó posesión, si recibir contestación oficial al respecto. </w:t>
      </w: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  <w:lang w:val="es-ES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  <w:r w:rsidRPr="007A74CF">
        <w:rPr>
          <w:rFonts w:ascii="Arial" w:hAnsi="Arial" w:cs="Arial"/>
          <w:color w:val="231F20"/>
        </w:rPr>
        <w:t>Por todo lo cual el Grupo Socialista formula la siguiente MOCIÓN a fin de que el Pleno se pronuncie sobre la misma y adopte los siguientes</w:t>
      </w: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b/>
          <w:bCs/>
          <w:color w:val="231F20"/>
        </w:rPr>
      </w:pPr>
    </w:p>
    <w:p w:rsidR="00701416" w:rsidRPr="007A74CF" w:rsidRDefault="00701416" w:rsidP="00701416">
      <w:pPr>
        <w:pStyle w:val="Sinespaciado"/>
        <w:jc w:val="center"/>
        <w:rPr>
          <w:rFonts w:ascii="Arial" w:hAnsi="Arial" w:cs="Arial"/>
          <w:b/>
          <w:bCs/>
          <w:color w:val="231F20"/>
        </w:rPr>
      </w:pPr>
      <w:r w:rsidRPr="007A74CF">
        <w:rPr>
          <w:rFonts w:ascii="Arial" w:hAnsi="Arial" w:cs="Arial"/>
          <w:b/>
          <w:bCs/>
          <w:color w:val="231F20"/>
        </w:rPr>
        <w:t>ACUERDO</w:t>
      </w:r>
      <w:r w:rsidR="00292EF5">
        <w:rPr>
          <w:rFonts w:ascii="Arial" w:hAnsi="Arial" w:cs="Arial"/>
          <w:b/>
          <w:bCs/>
          <w:color w:val="231F20"/>
        </w:rPr>
        <w:t>S</w:t>
      </w:r>
      <w:r w:rsidRPr="007A74CF">
        <w:rPr>
          <w:rFonts w:ascii="Arial" w:hAnsi="Arial" w:cs="Arial"/>
          <w:b/>
          <w:bCs/>
          <w:color w:val="231F20"/>
        </w:rPr>
        <w:t>:</w:t>
      </w: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  <w:r w:rsidRPr="007A74CF">
        <w:rPr>
          <w:rFonts w:ascii="Arial" w:hAnsi="Arial" w:cs="Arial"/>
          <w:color w:val="231F20"/>
        </w:rPr>
        <w:t xml:space="preserve">Primero.- </w:t>
      </w:r>
      <w:r w:rsidR="00954E0E" w:rsidRPr="007A74CF">
        <w:rPr>
          <w:rFonts w:ascii="Arial" w:hAnsi="Arial" w:cs="Arial"/>
          <w:color w:val="231F20"/>
        </w:rPr>
        <w:t xml:space="preserve">Solicitar al equipo de gobierno </w:t>
      </w:r>
      <w:r w:rsidR="003E611E">
        <w:rPr>
          <w:rFonts w:ascii="Arial" w:hAnsi="Arial" w:cs="Arial"/>
          <w:color w:val="231F20"/>
        </w:rPr>
        <w:t xml:space="preserve">de la Diputación de Málaga </w:t>
      </w:r>
      <w:r w:rsidR="00954E0E" w:rsidRPr="007A74CF">
        <w:rPr>
          <w:rFonts w:ascii="Arial" w:hAnsi="Arial" w:cs="Arial"/>
          <w:color w:val="231F20"/>
        </w:rPr>
        <w:t xml:space="preserve">la inclusión del carril que une el caso urbano de Ojén con la zona </w:t>
      </w:r>
      <w:r w:rsidR="00823909" w:rsidRPr="007A74CF">
        <w:rPr>
          <w:rFonts w:ascii="Arial" w:hAnsi="Arial" w:cs="Arial"/>
          <w:color w:val="231F20"/>
        </w:rPr>
        <w:t>sudeste del término conocido como La Mairena, en la red de carreteras provinciales.</w:t>
      </w:r>
    </w:p>
    <w:p w:rsidR="00823909" w:rsidRPr="007A74CF" w:rsidRDefault="00823909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823909" w:rsidRPr="007A74CF" w:rsidRDefault="00823909" w:rsidP="00701416">
      <w:pPr>
        <w:pStyle w:val="Sinespaciado"/>
        <w:jc w:val="both"/>
        <w:rPr>
          <w:rFonts w:ascii="Arial" w:hAnsi="Arial" w:cs="Arial"/>
          <w:color w:val="231F20"/>
        </w:rPr>
      </w:pPr>
      <w:r w:rsidRPr="007A74CF">
        <w:rPr>
          <w:rFonts w:ascii="Arial" w:hAnsi="Arial" w:cs="Arial"/>
          <w:color w:val="231F20"/>
        </w:rPr>
        <w:t xml:space="preserve">Segundo.- Que se proceda, previos los trámites pertinentes, al arreglo del carril. </w:t>
      </w: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  <w:r w:rsidRPr="007A74CF">
        <w:rPr>
          <w:rFonts w:ascii="Arial" w:hAnsi="Arial" w:cs="Arial"/>
          <w:color w:val="231F20"/>
        </w:rPr>
        <w:t xml:space="preserve"> </w:t>
      </w: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right"/>
        <w:rPr>
          <w:rFonts w:ascii="Arial" w:hAnsi="Arial" w:cs="Arial"/>
          <w:color w:val="231F20"/>
        </w:rPr>
      </w:pPr>
      <w:r w:rsidRPr="007A74CF">
        <w:rPr>
          <w:rFonts w:ascii="Arial" w:hAnsi="Arial" w:cs="Arial"/>
          <w:color w:val="231F20"/>
        </w:rPr>
        <w:t>En Málaga, 27 de diciembre de 2011</w:t>
      </w: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b/>
          <w:color w:val="231F20"/>
        </w:rPr>
      </w:pPr>
      <w:r w:rsidRPr="007A74CF">
        <w:rPr>
          <w:rFonts w:ascii="Arial" w:hAnsi="Arial" w:cs="Arial"/>
          <w:b/>
          <w:color w:val="231F20"/>
        </w:rPr>
        <w:t>Fdo.: Francisco Javier Conejo Rueda</w:t>
      </w:r>
      <w:r w:rsidRPr="007A74CF">
        <w:rPr>
          <w:rFonts w:ascii="Arial" w:hAnsi="Arial" w:cs="Arial"/>
          <w:b/>
          <w:color w:val="231F20"/>
        </w:rPr>
        <w:tab/>
      </w:r>
      <w:r w:rsidRPr="007A74CF">
        <w:rPr>
          <w:rFonts w:ascii="Arial" w:hAnsi="Arial" w:cs="Arial"/>
          <w:b/>
          <w:color w:val="231F20"/>
        </w:rPr>
        <w:tab/>
        <w:t xml:space="preserve">Fdo.: </w:t>
      </w:r>
      <w:r w:rsidR="0007106F" w:rsidRPr="007A74CF">
        <w:rPr>
          <w:rFonts w:ascii="Arial" w:hAnsi="Arial" w:cs="Arial"/>
          <w:b/>
          <w:color w:val="231F20"/>
        </w:rPr>
        <w:t>Fuensanta Lima Cid</w:t>
      </w:r>
    </w:p>
    <w:p w:rsidR="00701416" w:rsidRPr="007A74CF" w:rsidRDefault="00701416" w:rsidP="00701416">
      <w:pPr>
        <w:pStyle w:val="Sinespaciado"/>
        <w:jc w:val="both"/>
        <w:rPr>
          <w:rFonts w:ascii="Arial" w:hAnsi="Arial" w:cs="Arial"/>
          <w:b/>
          <w:color w:val="231F20"/>
        </w:rPr>
      </w:pPr>
      <w:r w:rsidRPr="007A74CF">
        <w:rPr>
          <w:rFonts w:ascii="Arial" w:hAnsi="Arial" w:cs="Arial"/>
          <w:b/>
          <w:color w:val="231F20"/>
        </w:rPr>
        <w:t>Diputado Portavoz</w:t>
      </w:r>
      <w:r w:rsidRPr="007A74CF">
        <w:rPr>
          <w:rFonts w:ascii="Arial" w:hAnsi="Arial" w:cs="Arial"/>
          <w:b/>
          <w:color w:val="231F20"/>
        </w:rPr>
        <w:tab/>
      </w:r>
      <w:r w:rsidRPr="007A74CF">
        <w:rPr>
          <w:rFonts w:ascii="Arial" w:hAnsi="Arial" w:cs="Arial"/>
          <w:b/>
          <w:color w:val="231F20"/>
        </w:rPr>
        <w:tab/>
      </w:r>
      <w:r w:rsidRPr="007A74CF">
        <w:rPr>
          <w:rFonts w:ascii="Arial" w:hAnsi="Arial" w:cs="Arial"/>
          <w:b/>
          <w:color w:val="231F20"/>
        </w:rPr>
        <w:tab/>
      </w:r>
      <w:r w:rsidRPr="007A74CF">
        <w:rPr>
          <w:rFonts w:ascii="Arial" w:hAnsi="Arial" w:cs="Arial"/>
          <w:b/>
          <w:color w:val="231F20"/>
        </w:rPr>
        <w:tab/>
      </w:r>
      <w:r w:rsidRPr="007A74CF">
        <w:rPr>
          <w:rFonts w:ascii="Arial" w:hAnsi="Arial" w:cs="Arial"/>
          <w:b/>
          <w:color w:val="231F20"/>
        </w:rPr>
        <w:tab/>
        <w:t>Diputad</w:t>
      </w:r>
      <w:r w:rsidR="00823909" w:rsidRPr="007A74CF">
        <w:rPr>
          <w:rFonts w:ascii="Arial" w:hAnsi="Arial" w:cs="Arial"/>
          <w:b/>
          <w:color w:val="231F20"/>
        </w:rPr>
        <w:t>a Portavoz Adjunta</w:t>
      </w:r>
    </w:p>
    <w:p w:rsidR="00FD6AAA" w:rsidRPr="00701416" w:rsidRDefault="00FD6AAA" w:rsidP="00FD6AAA">
      <w:pPr>
        <w:pStyle w:val="Sinespaciado"/>
        <w:jc w:val="both"/>
        <w:rPr>
          <w:rFonts w:ascii="Arial" w:hAnsi="Arial" w:cs="Arial"/>
          <w:b/>
        </w:rPr>
      </w:pPr>
    </w:p>
    <w:sectPr w:rsidR="00FD6AAA" w:rsidRPr="00701416" w:rsidSect="00AF1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68" w:right="1274" w:bottom="1418" w:left="902" w:header="709" w:footer="1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D08" w:rsidRDefault="008E7D08">
      <w:r>
        <w:separator/>
      </w:r>
    </w:p>
  </w:endnote>
  <w:endnote w:type="continuationSeparator" w:id="0">
    <w:p w:rsidR="008E7D08" w:rsidRDefault="008E7D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8E7D0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4131ED" w:rsidP="00B20A6C">
    <w:pPr>
      <w:pStyle w:val="Piedepgina"/>
      <w:tabs>
        <w:tab w:val="clear" w:pos="4252"/>
        <w:tab w:val="clear" w:pos="8504"/>
      </w:tabs>
      <w:ind w:left="-720" w:firstLine="720"/>
      <w:jc w:val="right"/>
      <w:rPr>
        <w:rFonts w:ascii="Arial" w:hAnsi="Arial" w:cs="Arial"/>
        <w:sz w:val="16"/>
        <w:szCs w:val="16"/>
        <w:lang w:val="es-ES_tradnl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1207770" cy="1475105"/>
          <wp:effectExtent l="19050" t="0" r="0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1475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8E7D0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D08" w:rsidRDefault="008E7D08">
      <w:r>
        <w:separator/>
      </w:r>
    </w:p>
  </w:footnote>
  <w:footnote w:type="continuationSeparator" w:id="0">
    <w:p w:rsidR="008E7D08" w:rsidRDefault="008E7D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E85178">
    <w:pPr>
      <w:pStyle w:val="Encabezado"/>
    </w:pPr>
    <w:r w:rsidRPr="00E85178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595.9pt;height:841.9pt;z-index:-251658752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E85178" w:rsidP="00B20A6C">
    <w:pPr>
      <w:pStyle w:val="Encabezado"/>
      <w:jc w:val="right"/>
    </w:pPr>
    <w:r w:rsidRPr="00E85178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left:0;text-align:left;margin-left:-54pt;margin-top:-108.65pt;width:617.9pt;height:873pt;z-index:-251659776;mso-wrap-edited:f;mso-position-horizontal-relative:margin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  <w:r w:rsidR="004131ED">
      <w:rPr>
        <w:noProof/>
      </w:rPr>
      <w:drawing>
        <wp:inline distT="0" distB="0" distL="0" distR="0">
          <wp:extent cx="1742440" cy="802005"/>
          <wp:effectExtent l="19050" t="0" r="0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40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E85178">
    <w:pPr>
      <w:pStyle w:val="Encabezado"/>
    </w:pPr>
    <w:r w:rsidRPr="00E85178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595.9pt;height:841.9pt;z-index:-251657728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lowerLetter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lowerLetter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lowerLetter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lowerLetter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lowerLetter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lowerLetter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lowerLetter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lowerLetter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8E79F7"/>
    <w:multiLevelType w:val="hybridMultilevel"/>
    <w:tmpl w:val="97B6BC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802"/>
    <w:multiLevelType w:val="hybridMultilevel"/>
    <w:tmpl w:val="2A44DA86"/>
    <w:lvl w:ilvl="0" w:tplc="31C23B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7C56538"/>
    <w:multiLevelType w:val="hybridMultilevel"/>
    <w:tmpl w:val="87740B78"/>
    <w:lvl w:ilvl="0" w:tplc="BD2CB44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18900A7"/>
    <w:multiLevelType w:val="hybridMultilevel"/>
    <w:tmpl w:val="4B9AB84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835A8A"/>
    <w:multiLevelType w:val="hybridMultilevel"/>
    <w:tmpl w:val="EC7A865A"/>
    <w:lvl w:ilvl="0" w:tplc="D840BF7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6">
    <w:nsid w:val="5CA4513A"/>
    <w:multiLevelType w:val="hybridMultilevel"/>
    <w:tmpl w:val="527CCF0A"/>
    <w:lvl w:ilvl="0" w:tplc="9DB8420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6C0015D5"/>
    <w:multiLevelType w:val="multilevel"/>
    <w:tmpl w:val="A052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CA33E0"/>
    <w:multiLevelType w:val="hybridMultilevel"/>
    <w:tmpl w:val="BA000950"/>
    <w:lvl w:ilvl="0" w:tplc="CFC6580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0000"/>
  <w:defaultTabStop w:val="708"/>
  <w:hyphenationZone w:val="425"/>
  <w:characterSpacingControl w:val="doNotCompress"/>
  <w:hdrShapeDefaults>
    <o:shapedefaults v:ext="edit" spidmax="358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07B15"/>
    <w:rsid w:val="0001236F"/>
    <w:rsid w:val="000126FC"/>
    <w:rsid w:val="00013587"/>
    <w:rsid w:val="0004634C"/>
    <w:rsid w:val="00061B1B"/>
    <w:rsid w:val="0007106F"/>
    <w:rsid w:val="00071D64"/>
    <w:rsid w:val="000820E0"/>
    <w:rsid w:val="00084431"/>
    <w:rsid w:val="000A4002"/>
    <w:rsid w:val="000D103E"/>
    <w:rsid w:val="000E41F6"/>
    <w:rsid w:val="000F7233"/>
    <w:rsid w:val="00107A21"/>
    <w:rsid w:val="00124283"/>
    <w:rsid w:val="00130BA4"/>
    <w:rsid w:val="0013192D"/>
    <w:rsid w:val="001331FE"/>
    <w:rsid w:val="00142270"/>
    <w:rsid w:val="00146011"/>
    <w:rsid w:val="0014722D"/>
    <w:rsid w:val="00165B6E"/>
    <w:rsid w:val="00194918"/>
    <w:rsid w:val="001A25FE"/>
    <w:rsid w:val="001B167E"/>
    <w:rsid w:val="002045BA"/>
    <w:rsid w:val="002342DF"/>
    <w:rsid w:val="002560FC"/>
    <w:rsid w:val="002578D0"/>
    <w:rsid w:val="0027630C"/>
    <w:rsid w:val="00281F0B"/>
    <w:rsid w:val="00292EF5"/>
    <w:rsid w:val="002B03E8"/>
    <w:rsid w:val="002B50D4"/>
    <w:rsid w:val="002C7EB0"/>
    <w:rsid w:val="002E3CA2"/>
    <w:rsid w:val="002E4936"/>
    <w:rsid w:val="00302452"/>
    <w:rsid w:val="00304B4D"/>
    <w:rsid w:val="00306969"/>
    <w:rsid w:val="0031242D"/>
    <w:rsid w:val="003134A8"/>
    <w:rsid w:val="003162DA"/>
    <w:rsid w:val="003250C6"/>
    <w:rsid w:val="00326650"/>
    <w:rsid w:val="00347476"/>
    <w:rsid w:val="00361F2B"/>
    <w:rsid w:val="00364F1A"/>
    <w:rsid w:val="00393BA5"/>
    <w:rsid w:val="003A2CC1"/>
    <w:rsid w:val="003A652D"/>
    <w:rsid w:val="003B5F8C"/>
    <w:rsid w:val="003E3992"/>
    <w:rsid w:val="003E611E"/>
    <w:rsid w:val="003F024B"/>
    <w:rsid w:val="00402E54"/>
    <w:rsid w:val="00410EEB"/>
    <w:rsid w:val="004131ED"/>
    <w:rsid w:val="0047282A"/>
    <w:rsid w:val="00476FB5"/>
    <w:rsid w:val="00482961"/>
    <w:rsid w:val="004C3541"/>
    <w:rsid w:val="004D17DA"/>
    <w:rsid w:val="00503C20"/>
    <w:rsid w:val="00551865"/>
    <w:rsid w:val="005570A9"/>
    <w:rsid w:val="00587FE4"/>
    <w:rsid w:val="00597E2C"/>
    <w:rsid w:val="005D13A4"/>
    <w:rsid w:val="005D5443"/>
    <w:rsid w:val="005D5623"/>
    <w:rsid w:val="005E619A"/>
    <w:rsid w:val="005E68CB"/>
    <w:rsid w:val="00612C6F"/>
    <w:rsid w:val="0061376C"/>
    <w:rsid w:val="00617E4A"/>
    <w:rsid w:val="00627685"/>
    <w:rsid w:val="006405D7"/>
    <w:rsid w:val="00683D71"/>
    <w:rsid w:val="006B18D9"/>
    <w:rsid w:val="006B5F41"/>
    <w:rsid w:val="006D3361"/>
    <w:rsid w:val="006D4196"/>
    <w:rsid w:val="006D7E51"/>
    <w:rsid w:val="006F3323"/>
    <w:rsid w:val="006F58B0"/>
    <w:rsid w:val="00701416"/>
    <w:rsid w:val="00720D9C"/>
    <w:rsid w:val="00765FC9"/>
    <w:rsid w:val="00766A45"/>
    <w:rsid w:val="00766C8C"/>
    <w:rsid w:val="0077307A"/>
    <w:rsid w:val="0078381C"/>
    <w:rsid w:val="007A0E7F"/>
    <w:rsid w:val="007A0FF6"/>
    <w:rsid w:val="007A74CF"/>
    <w:rsid w:val="007B49B3"/>
    <w:rsid w:val="007B7126"/>
    <w:rsid w:val="007C1AEF"/>
    <w:rsid w:val="007C632A"/>
    <w:rsid w:val="007F6C9F"/>
    <w:rsid w:val="00812786"/>
    <w:rsid w:val="00812BDA"/>
    <w:rsid w:val="008142B9"/>
    <w:rsid w:val="00823909"/>
    <w:rsid w:val="00825EA9"/>
    <w:rsid w:val="008261FA"/>
    <w:rsid w:val="0082690D"/>
    <w:rsid w:val="008401FF"/>
    <w:rsid w:val="00860317"/>
    <w:rsid w:val="00874ADB"/>
    <w:rsid w:val="008B2A1B"/>
    <w:rsid w:val="008E5756"/>
    <w:rsid w:val="008E6F14"/>
    <w:rsid w:val="008E7D08"/>
    <w:rsid w:val="00902CE7"/>
    <w:rsid w:val="00903410"/>
    <w:rsid w:val="00906084"/>
    <w:rsid w:val="0092765C"/>
    <w:rsid w:val="00943E43"/>
    <w:rsid w:val="00954E0E"/>
    <w:rsid w:val="00960170"/>
    <w:rsid w:val="00995626"/>
    <w:rsid w:val="009A11BD"/>
    <w:rsid w:val="009A7F6C"/>
    <w:rsid w:val="009C734E"/>
    <w:rsid w:val="009E3D76"/>
    <w:rsid w:val="009E5362"/>
    <w:rsid w:val="009E5DB4"/>
    <w:rsid w:val="00A22076"/>
    <w:rsid w:val="00A41EE3"/>
    <w:rsid w:val="00A67BBF"/>
    <w:rsid w:val="00A87A0E"/>
    <w:rsid w:val="00AB5516"/>
    <w:rsid w:val="00AF050C"/>
    <w:rsid w:val="00AF15A8"/>
    <w:rsid w:val="00B07B15"/>
    <w:rsid w:val="00B2204A"/>
    <w:rsid w:val="00B32D68"/>
    <w:rsid w:val="00B3456D"/>
    <w:rsid w:val="00B51D92"/>
    <w:rsid w:val="00B6105E"/>
    <w:rsid w:val="00B85E0D"/>
    <w:rsid w:val="00B9100B"/>
    <w:rsid w:val="00BA0021"/>
    <w:rsid w:val="00BA3EA1"/>
    <w:rsid w:val="00BB04DE"/>
    <w:rsid w:val="00BF5D94"/>
    <w:rsid w:val="00C0455A"/>
    <w:rsid w:val="00C34499"/>
    <w:rsid w:val="00C51DE4"/>
    <w:rsid w:val="00C573DE"/>
    <w:rsid w:val="00C60F7D"/>
    <w:rsid w:val="00C65077"/>
    <w:rsid w:val="00C72C98"/>
    <w:rsid w:val="00C77E92"/>
    <w:rsid w:val="00C96622"/>
    <w:rsid w:val="00C97CAC"/>
    <w:rsid w:val="00CD06C9"/>
    <w:rsid w:val="00CD1F19"/>
    <w:rsid w:val="00CD4861"/>
    <w:rsid w:val="00CD4B9C"/>
    <w:rsid w:val="00CD61B6"/>
    <w:rsid w:val="00CD77FD"/>
    <w:rsid w:val="00D1368F"/>
    <w:rsid w:val="00D21979"/>
    <w:rsid w:val="00D53F91"/>
    <w:rsid w:val="00D54106"/>
    <w:rsid w:val="00D64B50"/>
    <w:rsid w:val="00D91CEC"/>
    <w:rsid w:val="00DB5D17"/>
    <w:rsid w:val="00DC20E4"/>
    <w:rsid w:val="00DF422E"/>
    <w:rsid w:val="00E137B6"/>
    <w:rsid w:val="00E262D2"/>
    <w:rsid w:val="00E44DEE"/>
    <w:rsid w:val="00E45792"/>
    <w:rsid w:val="00E54C5F"/>
    <w:rsid w:val="00E55898"/>
    <w:rsid w:val="00E63795"/>
    <w:rsid w:val="00E702AF"/>
    <w:rsid w:val="00E83966"/>
    <w:rsid w:val="00E85178"/>
    <w:rsid w:val="00EB291A"/>
    <w:rsid w:val="00EB3903"/>
    <w:rsid w:val="00EE6414"/>
    <w:rsid w:val="00EF639E"/>
    <w:rsid w:val="00F02763"/>
    <w:rsid w:val="00F577E2"/>
    <w:rsid w:val="00F60688"/>
    <w:rsid w:val="00F632D1"/>
    <w:rsid w:val="00F82E04"/>
    <w:rsid w:val="00FB0DC4"/>
    <w:rsid w:val="00FB274F"/>
    <w:rsid w:val="00FD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A2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07A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07A2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07A21"/>
  </w:style>
  <w:style w:type="paragraph" w:styleId="Prrafodelista">
    <w:name w:val="List Paragraph"/>
    <w:basedOn w:val="Normal"/>
    <w:uiPriority w:val="34"/>
    <w:qFormat/>
    <w:rsid w:val="000123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262D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124283"/>
    <w:rPr>
      <w:rFonts w:ascii="Calibri" w:eastAsia="Calibri" w:hAnsi="Calibri"/>
      <w:sz w:val="22"/>
      <w:szCs w:val="22"/>
      <w:lang w:eastAsia="en-US"/>
    </w:rPr>
  </w:style>
  <w:style w:type="character" w:styleId="Textoennegrita">
    <w:name w:val="Strong"/>
    <w:uiPriority w:val="22"/>
    <w:qFormat/>
    <w:rsid w:val="00F577E2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F577E2"/>
    <w:pPr>
      <w:suppressAutoHyphens/>
      <w:spacing w:after="120" w:line="276" w:lineRule="auto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customStyle="1" w:styleId="Sinespaciado1">
    <w:name w:val="Sin espaciado1"/>
    <w:rsid w:val="00F577E2"/>
    <w:pPr>
      <w:suppressAutoHyphens/>
      <w:spacing w:line="100" w:lineRule="atLeast"/>
    </w:pPr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Cita">
    <w:name w:val="Quote"/>
    <w:basedOn w:val="Normal"/>
    <w:link w:val="CitaCar"/>
    <w:qFormat/>
    <w:rsid w:val="00F577E2"/>
    <w:pPr>
      <w:suppressAutoHyphens/>
      <w:spacing w:after="283" w:line="276" w:lineRule="auto"/>
      <w:ind w:left="567" w:right="567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CitaCar">
    <w:name w:val="Cita Car"/>
    <w:basedOn w:val="Fuentedeprrafopredeter"/>
    <w:link w:val="Cita"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Textoindependiente2">
    <w:name w:val="Body Text 2"/>
    <w:basedOn w:val="Normal"/>
    <w:link w:val="Textoindependiente2Car"/>
    <w:semiHidden/>
    <w:rsid w:val="00F577E2"/>
    <w:pPr>
      <w:suppressAutoHyphens/>
      <w:spacing w:after="200"/>
      <w:jc w:val="both"/>
    </w:pPr>
    <w:rPr>
      <w:rFonts w:ascii="Arial" w:eastAsia="DejaVu Sans" w:hAnsi="Arial" w:cs="DejaVu Sans"/>
      <w:kern w:val="1"/>
      <w:szCs w:val="22"/>
      <w:lang w:val="es-ES_tradnl" w:eastAsia="ar-SA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77E2"/>
    <w:rPr>
      <w:rFonts w:ascii="Arial" w:eastAsia="DejaVu Sans" w:hAnsi="Arial" w:cs="DejaVu Sans"/>
      <w:kern w:val="1"/>
      <w:sz w:val="24"/>
      <w:szCs w:val="22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2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270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142270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semiHidden/>
    <w:unhideWhenUsed/>
    <w:rsid w:val="008E6F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9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0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5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475</Words>
  <Characters>2618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Att: Sr</vt:lpstr>
      <vt:lpstr>Att: Sr</vt:lpstr>
    </vt:vector>
  </TitlesOfParts>
  <Company>ccreativo</Company>
  <LinksUpToDate>false</LinksUpToDate>
  <CharactersWithSpaces>3087</CharactersWithSpaces>
  <SharedDoc>false</SharedDoc>
  <HLinks>
    <vt:vector size="30" baseType="variant">
      <vt:variant>
        <vt:i4>3604500</vt:i4>
      </vt:variant>
      <vt:variant>
        <vt:i4>1554</vt:i4>
      </vt:variant>
      <vt:variant>
        <vt:i4>1025</vt:i4>
      </vt:variant>
      <vt:variant>
        <vt:i4>1</vt:i4>
      </vt:variant>
      <vt:variant>
        <vt:lpwstr>LOGO DIPU</vt:lpwstr>
      </vt:variant>
      <vt:variant>
        <vt:lpwstr/>
      </vt:variant>
      <vt:variant>
        <vt:i4>7798829</vt:i4>
      </vt:variant>
      <vt:variant>
        <vt:i4>1559</vt:i4>
      </vt:variant>
      <vt:variant>
        <vt:i4>1026</vt:i4>
      </vt:variant>
      <vt:variant>
        <vt:i4>1</vt:i4>
      </vt:variant>
      <vt:variant>
        <vt:lpwstr>TEXTO DIPU</vt:lpwstr>
      </vt:variant>
      <vt:variant>
        <vt:lpwstr/>
      </vt:variant>
      <vt:variant>
        <vt:i4>1245239</vt:i4>
      </vt:variant>
      <vt:variant>
        <vt:i4>-1</vt:i4>
      </vt:variant>
      <vt:variant>
        <vt:i4>2052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2053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2054</vt:i4>
      </vt:variant>
      <vt:variant>
        <vt:i4>1</vt:i4>
      </vt:variant>
      <vt:variant>
        <vt:lpwstr>TEXTO IGUAL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creator>carlos</dc:creator>
  <cp:lastModifiedBy>LGuerrero</cp:lastModifiedBy>
  <cp:revision>29</cp:revision>
  <cp:lastPrinted>2011-12-28T11:06:00Z</cp:lastPrinted>
  <dcterms:created xsi:type="dcterms:W3CDTF">2011-12-28T09:40:00Z</dcterms:created>
  <dcterms:modified xsi:type="dcterms:W3CDTF">2011-12-28T11:08:00Z</dcterms:modified>
</cp:coreProperties>
</file>